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628" w:rsidRDefault="00BD0452" w:rsidP="007E6B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BF6">
        <w:rPr>
          <w:rFonts w:ascii="Times New Roman" w:hAnsi="Times New Roman" w:cs="Times New Roman"/>
          <w:sz w:val="28"/>
          <w:szCs w:val="28"/>
        </w:rPr>
        <w:t xml:space="preserve">Отчёт мероприятий по ремонту бассейна в МДОУ №7 Детский сад «Петушок» </w:t>
      </w:r>
      <w:proofErr w:type="spellStart"/>
      <w:r w:rsidRPr="007E6BF6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7E6BF6">
        <w:rPr>
          <w:rFonts w:ascii="Times New Roman" w:hAnsi="Times New Roman" w:cs="Times New Roman"/>
          <w:sz w:val="28"/>
          <w:szCs w:val="28"/>
        </w:rPr>
        <w:t>.Ю</w:t>
      </w:r>
      <w:proofErr w:type="gramEnd"/>
      <w:r w:rsidRPr="007E6BF6">
        <w:rPr>
          <w:rFonts w:ascii="Times New Roman" w:hAnsi="Times New Roman" w:cs="Times New Roman"/>
          <w:sz w:val="28"/>
          <w:szCs w:val="28"/>
        </w:rPr>
        <w:t>рюзани</w:t>
      </w:r>
      <w:proofErr w:type="spellEnd"/>
      <w:r w:rsidRPr="007E6BF6">
        <w:rPr>
          <w:rFonts w:ascii="Times New Roman" w:hAnsi="Times New Roman" w:cs="Times New Roman"/>
          <w:sz w:val="28"/>
          <w:szCs w:val="28"/>
        </w:rPr>
        <w:t>.</w:t>
      </w:r>
    </w:p>
    <w:p w:rsidR="007E6BF6" w:rsidRPr="007E6BF6" w:rsidRDefault="007E6BF6" w:rsidP="007E6B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0452" w:rsidRPr="007E6BF6" w:rsidRDefault="00BD0452" w:rsidP="007E6B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BF6">
        <w:rPr>
          <w:rFonts w:ascii="Times New Roman" w:hAnsi="Times New Roman" w:cs="Times New Roman"/>
          <w:sz w:val="28"/>
          <w:szCs w:val="28"/>
        </w:rPr>
        <w:t>При визуальном осмотре нежилого здания плавательного бассейна</w:t>
      </w:r>
      <w:r w:rsidR="00501F62" w:rsidRPr="007E6BF6">
        <w:rPr>
          <w:rFonts w:ascii="Times New Roman" w:hAnsi="Times New Roman" w:cs="Times New Roman"/>
          <w:sz w:val="28"/>
          <w:szCs w:val="28"/>
        </w:rPr>
        <w:t xml:space="preserve"> д/с «Петушок»</w:t>
      </w:r>
      <w:r w:rsidRPr="007E6BF6">
        <w:rPr>
          <w:rFonts w:ascii="Times New Roman" w:hAnsi="Times New Roman" w:cs="Times New Roman"/>
          <w:sz w:val="28"/>
          <w:szCs w:val="28"/>
        </w:rPr>
        <w:t xml:space="preserve"> и по заключению</w:t>
      </w:r>
      <w:r w:rsidR="00501F62" w:rsidRPr="007E6BF6">
        <w:rPr>
          <w:rFonts w:ascii="Times New Roman" w:hAnsi="Times New Roman" w:cs="Times New Roman"/>
          <w:sz w:val="28"/>
          <w:szCs w:val="28"/>
        </w:rPr>
        <w:t xml:space="preserve"> экспертного центр</w:t>
      </w:r>
      <w:proofErr w:type="gramStart"/>
      <w:r w:rsidR="00501F62" w:rsidRPr="007E6BF6">
        <w:rPr>
          <w:rFonts w:ascii="Times New Roman" w:hAnsi="Times New Roman" w:cs="Times New Roman"/>
          <w:sz w:val="28"/>
          <w:szCs w:val="28"/>
        </w:rPr>
        <w:t>а  ООО</w:t>
      </w:r>
      <w:proofErr w:type="gramEnd"/>
      <w:r w:rsidR="00501F62" w:rsidRPr="007E6BF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501F62" w:rsidRPr="007E6BF6">
        <w:rPr>
          <w:rFonts w:ascii="Times New Roman" w:hAnsi="Times New Roman" w:cs="Times New Roman"/>
          <w:sz w:val="28"/>
          <w:szCs w:val="28"/>
        </w:rPr>
        <w:t>Токмас</w:t>
      </w:r>
      <w:proofErr w:type="spellEnd"/>
      <w:r w:rsidR="00501F62" w:rsidRPr="007E6BF6">
        <w:rPr>
          <w:rFonts w:ascii="Times New Roman" w:hAnsi="Times New Roman" w:cs="Times New Roman"/>
          <w:sz w:val="28"/>
          <w:szCs w:val="28"/>
        </w:rPr>
        <w:t>» было выявлено следующее:</w:t>
      </w:r>
    </w:p>
    <w:p w:rsidR="004D106C" w:rsidRPr="007E6BF6" w:rsidRDefault="00501F62" w:rsidP="007E6B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BF6">
        <w:rPr>
          <w:rFonts w:ascii="Times New Roman" w:hAnsi="Times New Roman" w:cs="Times New Roman"/>
          <w:sz w:val="28"/>
          <w:szCs w:val="28"/>
        </w:rPr>
        <w:t xml:space="preserve">Здание было построено в 1991г. Капитальный  ремонт здания за </w:t>
      </w:r>
      <w:r w:rsidR="00DD778D" w:rsidRPr="007E6BF6">
        <w:rPr>
          <w:rFonts w:ascii="Times New Roman" w:hAnsi="Times New Roman" w:cs="Times New Roman"/>
          <w:sz w:val="28"/>
          <w:szCs w:val="28"/>
        </w:rPr>
        <w:t>прошедш</w:t>
      </w:r>
      <w:r w:rsidR="0005588B" w:rsidRPr="007E6BF6">
        <w:rPr>
          <w:rFonts w:ascii="Times New Roman" w:hAnsi="Times New Roman" w:cs="Times New Roman"/>
          <w:sz w:val="28"/>
          <w:szCs w:val="28"/>
        </w:rPr>
        <w:t>ее время не про</w:t>
      </w:r>
      <w:r w:rsidR="00DD778D" w:rsidRPr="007E6BF6">
        <w:rPr>
          <w:rFonts w:ascii="Times New Roman" w:hAnsi="Times New Roman" w:cs="Times New Roman"/>
          <w:sz w:val="28"/>
          <w:szCs w:val="28"/>
        </w:rPr>
        <w:t>водился</w:t>
      </w:r>
      <w:r w:rsidRPr="007E6BF6">
        <w:rPr>
          <w:rFonts w:ascii="Times New Roman" w:hAnsi="Times New Roman" w:cs="Times New Roman"/>
          <w:sz w:val="28"/>
          <w:szCs w:val="28"/>
        </w:rPr>
        <w:t>. Фундаментные блоки имеют трещины и сколы. Отмостка</w:t>
      </w:r>
      <w:r w:rsidR="0005588B" w:rsidRPr="007E6BF6">
        <w:rPr>
          <w:rFonts w:ascii="Times New Roman" w:hAnsi="Times New Roman" w:cs="Times New Roman"/>
          <w:sz w:val="28"/>
          <w:szCs w:val="28"/>
        </w:rPr>
        <w:t xml:space="preserve"> вокруг здания </w:t>
      </w:r>
      <w:r w:rsidRPr="007E6B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E6BF6">
        <w:rPr>
          <w:rFonts w:ascii="Times New Roman" w:hAnsi="Times New Roman" w:cs="Times New Roman"/>
          <w:sz w:val="28"/>
          <w:szCs w:val="28"/>
        </w:rPr>
        <w:t>разрушена</w:t>
      </w:r>
      <w:proofErr w:type="gramEnd"/>
      <w:r w:rsidR="0005588B" w:rsidRPr="007E6BF6">
        <w:rPr>
          <w:rFonts w:ascii="Times New Roman" w:hAnsi="Times New Roman" w:cs="Times New Roman"/>
          <w:sz w:val="28"/>
          <w:szCs w:val="28"/>
        </w:rPr>
        <w:t>. Стены выложены из кирпича. С</w:t>
      </w:r>
      <w:r w:rsidRPr="007E6BF6">
        <w:rPr>
          <w:rFonts w:ascii="Times New Roman" w:hAnsi="Times New Roman" w:cs="Times New Roman"/>
          <w:sz w:val="28"/>
          <w:szCs w:val="28"/>
        </w:rPr>
        <w:t xml:space="preserve"> наружной стороны облицованы керамической плиткой</w:t>
      </w:r>
      <w:r w:rsidR="00BF4475" w:rsidRPr="007E6BF6">
        <w:rPr>
          <w:rFonts w:ascii="Times New Roman" w:hAnsi="Times New Roman" w:cs="Times New Roman"/>
          <w:sz w:val="28"/>
          <w:szCs w:val="28"/>
        </w:rPr>
        <w:t xml:space="preserve">, </w:t>
      </w:r>
      <w:r w:rsidRPr="007E6BF6">
        <w:rPr>
          <w:rFonts w:ascii="Times New Roman" w:hAnsi="Times New Roman" w:cs="Times New Roman"/>
          <w:sz w:val="28"/>
          <w:szCs w:val="28"/>
        </w:rPr>
        <w:t>внутри оштукатурены и покрашены</w:t>
      </w:r>
      <w:r w:rsidR="00BF4475" w:rsidRPr="007E6BF6">
        <w:rPr>
          <w:rFonts w:ascii="Times New Roman" w:hAnsi="Times New Roman" w:cs="Times New Roman"/>
          <w:sz w:val="28"/>
          <w:szCs w:val="28"/>
        </w:rPr>
        <w:t>. Стены частично разрушены</w:t>
      </w:r>
      <w:r w:rsidR="00E4762C" w:rsidRPr="007E6BF6">
        <w:rPr>
          <w:rFonts w:ascii="Times New Roman" w:hAnsi="Times New Roman" w:cs="Times New Roman"/>
          <w:sz w:val="28"/>
          <w:szCs w:val="28"/>
        </w:rPr>
        <w:t xml:space="preserve"> как </w:t>
      </w:r>
      <w:proofErr w:type="gramStart"/>
      <w:r w:rsidR="00E4762C" w:rsidRPr="007E6BF6">
        <w:rPr>
          <w:rFonts w:ascii="Times New Roman" w:hAnsi="Times New Roman" w:cs="Times New Roman"/>
          <w:sz w:val="28"/>
          <w:szCs w:val="28"/>
        </w:rPr>
        <w:t>внутри</w:t>
      </w:r>
      <w:proofErr w:type="gramEnd"/>
      <w:r w:rsidR="00E4762C" w:rsidRPr="007E6BF6">
        <w:rPr>
          <w:rFonts w:ascii="Times New Roman" w:hAnsi="Times New Roman" w:cs="Times New Roman"/>
          <w:sz w:val="28"/>
          <w:szCs w:val="28"/>
        </w:rPr>
        <w:t xml:space="preserve"> так и с</w:t>
      </w:r>
      <w:r w:rsidR="00BF4475" w:rsidRPr="007E6BF6">
        <w:rPr>
          <w:rFonts w:ascii="Times New Roman" w:hAnsi="Times New Roman" w:cs="Times New Roman"/>
          <w:sz w:val="28"/>
          <w:szCs w:val="28"/>
        </w:rPr>
        <w:t xml:space="preserve">наружи </w:t>
      </w:r>
      <w:r w:rsidR="00321C4A" w:rsidRPr="007E6BF6">
        <w:rPr>
          <w:rFonts w:ascii="Times New Roman" w:hAnsi="Times New Roman" w:cs="Times New Roman"/>
          <w:sz w:val="28"/>
          <w:szCs w:val="28"/>
        </w:rPr>
        <w:t xml:space="preserve"> </w:t>
      </w:r>
      <w:r w:rsidR="00BF4475" w:rsidRPr="007E6BF6">
        <w:rPr>
          <w:rFonts w:ascii="Times New Roman" w:hAnsi="Times New Roman" w:cs="Times New Roman"/>
          <w:sz w:val="28"/>
          <w:szCs w:val="28"/>
        </w:rPr>
        <w:t>ввиду намокания   кирпича.</w:t>
      </w:r>
      <w:r w:rsidR="00B6239D" w:rsidRPr="007E6BF6">
        <w:rPr>
          <w:rFonts w:ascii="Times New Roman" w:hAnsi="Times New Roman" w:cs="Times New Roman"/>
          <w:sz w:val="28"/>
          <w:szCs w:val="28"/>
        </w:rPr>
        <w:t xml:space="preserve">  Состояние мягкой кровли  оценив</w:t>
      </w:r>
      <w:r w:rsidR="0005588B" w:rsidRPr="007E6BF6">
        <w:rPr>
          <w:rFonts w:ascii="Times New Roman" w:hAnsi="Times New Roman" w:cs="Times New Roman"/>
          <w:sz w:val="28"/>
          <w:szCs w:val="28"/>
        </w:rPr>
        <w:t>ается как не удовлетворительное.</w:t>
      </w:r>
      <w:r w:rsidR="007818A5" w:rsidRPr="007E6BF6">
        <w:rPr>
          <w:rFonts w:ascii="Times New Roman" w:hAnsi="Times New Roman" w:cs="Times New Roman"/>
          <w:sz w:val="28"/>
          <w:szCs w:val="28"/>
        </w:rPr>
        <w:t xml:space="preserve"> Кровельное покрытие  имеет</w:t>
      </w:r>
      <w:r w:rsidR="00B6239D" w:rsidRPr="007E6BF6">
        <w:rPr>
          <w:rFonts w:ascii="Times New Roman" w:hAnsi="Times New Roman" w:cs="Times New Roman"/>
          <w:sz w:val="28"/>
          <w:szCs w:val="28"/>
        </w:rPr>
        <w:t xml:space="preserve"> глубокие трещины и воздушные пузыри. При контрольном вскрытии кровли выявлено</w:t>
      </w:r>
      <w:r w:rsidR="0005588B" w:rsidRPr="007E6BF6">
        <w:rPr>
          <w:rFonts w:ascii="Times New Roman" w:hAnsi="Times New Roman" w:cs="Times New Roman"/>
          <w:sz w:val="28"/>
          <w:szCs w:val="28"/>
        </w:rPr>
        <w:t>,</w:t>
      </w:r>
      <w:r w:rsidR="00B6239D" w:rsidRPr="007E6BF6">
        <w:rPr>
          <w:rFonts w:ascii="Times New Roman" w:hAnsi="Times New Roman" w:cs="Times New Roman"/>
          <w:sz w:val="28"/>
          <w:szCs w:val="28"/>
        </w:rPr>
        <w:t xml:space="preserve"> что  </w:t>
      </w:r>
      <w:proofErr w:type="spellStart"/>
      <w:r w:rsidR="00B6239D" w:rsidRPr="007E6BF6">
        <w:rPr>
          <w:rFonts w:ascii="Times New Roman" w:hAnsi="Times New Roman" w:cs="Times New Roman"/>
          <w:sz w:val="28"/>
          <w:szCs w:val="28"/>
        </w:rPr>
        <w:t>цементно</w:t>
      </w:r>
      <w:proofErr w:type="spellEnd"/>
      <w:r w:rsidR="00B6239D" w:rsidRPr="007E6B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6239D" w:rsidRPr="007E6BF6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B6239D" w:rsidRPr="007E6BF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6239D" w:rsidRPr="007E6BF6">
        <w:rPr>
          <w:rFonts w:ascii="Times New Roman" w:hAnsi="Times New Roman" w:cs="Times New Roman"/>
          <w:sz w:val="28"/>
          <w:szCs w:val="28"/>
        </w:rPr>
        <w:t>есчанная</w:t>
      </w:r>
      <w:proofErr w:type="spellEnd"/>
      <w:r w:rsidR="00B6239D" w:rsidRPr="007E6BF6">
        <w:rPr>
          <w:rFonts w:ascii="Times New Roman" w:hAnsi="Times New Roman" w:cs="Times New Roman"/>
          <w:sz w:val="28"/>
          <w:szCs w:val="28"/>
        </w:rPr>
        <w:t xml:space="preserve"> стяжка </w:t>
      </w:r>
      <w:r w:rsidR="004D106C" w:rsidRPr="007E6BF6">
        <w:rPr>
          <w:rFonts w:ascii="Times New Roman" w:hAnsi="Times New Roman" w:cs="Times New Roman"/>
          <w:sz w:val="28"/>
          <w:szCs w:val="28"/>
        </w:rPr>
        <w:t>разрушена  и требует замен</w:t>
      </w:r>
      <w:r w:rsidR="007818A5" w:rsidRPr="007E6BF6">
        <w:rPr>
          <w:rFonts w:ascii="Times New Roman" w:hAnsi="Times New Roman" w:cs="Times New Roman"/>
          <w:sz w:val="28"/>
          <w:szCs w:val="28"/>
        </w:rPr>
        <w:t>у</w:t>
      </w:r>
      <w:r w:rsidR="004D106C" w:rsidRPr="007E6BF6">
        <w:rPr>
          <w:rFonts w:ascii="Times New Roman" w:hAnsi="Times New Roman" w:cs="Times New Roman"/>
          <w:sz w:val="28"/>
          <w:szCs w:val="28"/>
        </w:rPr>
        <w:t xml:space="preserve">, утеплитель подмочен. </w:t>
      </w:r>
      <w:r w:rsidR="00B6239D" w:rsidRPr="007E6B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239D" w:rsidRPr="007E6BF6">
        <w:rPr>
          <w:rFonts w:ascii="Times New Roman" w:hAnsi="Times New Roman" w:cs="Times New Roman"/>
          <w:sz w:val="28"/>
          <w:szCs w:val="28"/>
        </w:rPr>
        <w:t>Вент</w:t>
      </w:r>
      <w:proofErr w:type="gramStart"/>
      <w:r w:rsidR="00B6239D" w:rsidRPr="007E6BF6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B6239D" w:rsidRPr="007E6BF6">
        <w:rPr>
          <w:rFonts w:ascii="Times New Roman" w:hAnsi="Times New Roman" w:cs="Times New Roman"/>
          <w:sz w:val="28"/>
          <w:szCs w:val="28"/>
        </w:rPr>
        <w:t>аналы</w:t>
      </w:r>
      <w:proofErr w:type="spellEnd"/>
      <w:r w:rsidR="00B6239D" w:rsidRPr="007E6BF6">
        <w:rPr>
          <w:rFonts w:ascii="Times New Roman" w:hAnsi="Times New Roman" w:cs="Times New Roman"/>
          <w:sz w:val="28"/>
          <w:szCs w:val="28"/>
        </w:rPr>
        <w:t xml:space="preserve"> на кровле и парапетные плиты частично разрешены.</w:t>
      </w:r>
      <w:r w:rsidR="0005588B" w:rsidRPr="007E6BF6">
        <w:rPr>
          <w:rFonts w:ascii="Times New Roman" w:hAnsi="Times New Roman" w:cs="Times New Roman"/>
          <w:sz w:val="28"/>
          <w:szCs w:val="28"/>
        </w:rPr>
        <w:t xml:space="preserve"> </w:t>
      </w:r>
      <w:r w:rsidR="007818A5" w:rsidRPr="007E6BF6">
        <w:rPr>
          <w:rFonts w:ascii="Times New Roman" w:hAnsi="Times New Roman" w:cs="Times New Roman"/>
          <w:sz w:val="28"/>
          <w:szCs w:val="28"/>
        </w:rPr>
        <w:t>Внутри здания н</w:t>
      </w:r>
      <w:r w:rsidR="0005588B" w:rsidRPr="007E6BF6">
        <w:rPr>
          <w:rFonts w:ascii="Times New Roman" w:hAnsi="Times New Roman" w:cs="Times New Roman"/>
          <w:sz w:val="28"/>
          <w:szCs w:val="28"/>
        </w:rPr>
        <w:t xml:space="preserve">а плитах перекрытиях имеются трещины, протечки. На несущих балках 1 и 2 этажа видны трещины и недопустимые прогибы. </w:t>
      </w:r>
      <w:r w:rsidR="007818A5" w:rsidRPr="007E6BF6">
        <w:rPr>
          <w:rFonts w:ascii="Times New Roman" w:hAnsi="Times New Roman" w:cs="Times New Roman"/>
          <w:sz w:val="28"/>
          <w:szCs w:val="28"/>
        </w:rPr>
        <w:t xml:space="preserve">Деревянные полы </w:t>
      </w:r>
      <w:r w:rsidR="00B6239D" w:rsidRPr="007E6BF6">
        <w:rPr>
          <w:rFonts w:ascii="Times New Roman" w:hAnsi="Times New Roman" w:cs="Times New Roman"/>
          <w:sz w:val="28"/>
          <w:szCs w:val="28"/>
        </w:rPr>
        <w:t xml:space="preserve"> на 2 этаже</w:t>
      </w:r>
      <w:r w:rsidR="004D106C" w:rsidRPr="007E6BF6">
        <w:rPr>
          <w:rFonts w:ascii="Times New Roman" w:hAnsi="Times New Roman" w:cs="Times New Roman"/>
          <w:sz w:val="28"/>
          <w:szCs w:val="28"/>
        </w:rPr>
        <w:t>,</w:t>
      </w:r>
      <w:r w:rsidR="00B6239D" w:rsidRPr="007E6BF6">
        <w:rPr>
          <w:rFonts w:ascii="Times New Roman" w:hAnsi="Times New Roman" w:cs="Times New Roman"/>
          <w:sz w:val="28"/>
          <w:szCs w:val="28"/>
        </w:rPr>
        <w:t xml:space="preserve"> </w:t>
      </w:r>
      <w:r w:rsidR="004D106C" w:rsidRPr="007E6BF6">
        <w:rPr>
          <w:rFonts w:ascii="Times New Roman" w:hAnsi="Times New Roman" w:cs="Times New Roman"/>
          <w:sz w:val="28"/>
          <w:szCs w:val="28"/>
        </w:rPr>
        <w:t xml:space="preserve"> а также дверные и оконные проёмы пришли в негодность и требуют замены. Три эвакуационных выхода требуют ремонта с заменой пожарной лестницы.</w:t>
      </w:r>
      <w:r w:rsidR="00211320" w:rsidRPr="007E6BF6">
        <w:rPr>
          <w:rFonts w:ascii="Times New Roman" w:hAnsi="Times New Roman" w:cs="Times New Roman"/>
          <w:sz w:val="28"/>
          <w:szCs w:val="28"/>
        </w:rPr>
        <w:t xml:space="preserve"> По заключению 2021г. экспертного центр</w:t>
      </w:r>
      <w:proofErr w:type="gramStart"/>
      <w:r w:rsidR="00211320" w:rsidRPr="007E6BF6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="00211320" w:rsidRPr="007E6BF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211320" w:rsidRPr="007E6BF6">
        <w:rPr>
          <w:rFonts w:ascii="Times New Roman" w:hAnsi="Times New Roman" w:cs="Times New Roman"/>
          <w:sz w:val="28"/>
          <w:szCs w:val="28"/>
        </w:rPr>
        <w:t>Токмас</w:t>
      </w:r>
      <w:proofErr w:type="spellEnd"/>
      <w:r w:rsidR="00211320" w:rsidRPr="007E6BF6">
        <w:rPr>
          <w:rFonts w:ascii="Times New Roman" w:hAnsi="Times New Roman" w:cs="Times New Roman"/>
          <w:sz w:val="28"/>
          <w:szCs w:val="28"/>
        </w:rPr>
        <w:t xml:space="preserve">» выявлено, что зданию требуется капитальный ремонт. </w:t>
      </w:r>
    </w:p>
    <w:p w:rsidR="007818A5" w:rsidRPr="007E6BF6" w:rsidRDefault="00211320" w:rsidP="007E6B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BF6">
        <w:rPr>
          <w:rFonts w:ascii="Times New Roman" w:hAnsi="Times New Roman" w:cs="Times New Roman"/>
          <w:sz w:val="28"/>
          <w:szCs w:val="28"/>
        </w:rPr>
        <w:t>Также  экспертным ц</w:t>
      </w:r>
      <w:r w:rsidR="006A6470" w:rsidRPr="007E6BF6">
        <w:rPr>
          <w:rFonts w:ascii="Times New Roman" w:hAnsi="Times New Roman" w:cs="Times New Roman"/>
          <w:sz w:val="28"/>
          <w:szCs w:val="28"/>
        </w:rPr>
        <w:t>ентром  ООО «</w:t>
      </w:r>
      <w:proofErr w:type="spellStart"/>
      <w:r w:rsidR="006A6470" w:rsidRPr="007E6BF6">
        <w:rPr>
          <w:rFonts w:ascii="Times New Roman" w:hAnsi="Times New Roman" w:cs="Times New Roman"/>
          <w:sz w:val="28"/>
          <w:szCs w:val="28"/>
        </w:rPr>
        <w:t>Токмас</w:t>
      </w:r>
      <w:proofErr w:type="spellEnd"/>
      <w:r w:rsidR="006A6470" w:rsidRPr="007E6BF6">
        <w:rPr>
          <w:rFonts w:ascii="Times New Roman" w:hAnsi="Times New Roman" w:cs="Times New Roman"/>
          <w:sz w:val="28"/>
          <w:szCs w:val="28"/>
        </w:rPr>
        <w:t>» было отмече</w:t>
      </w:r>
      <w:r w:rsidRPr="007E6BF6">
        <w:rPr>
          <w:rFonts w:ascii="Times New Roman" w:hAnsi="Times New Roman" w:cs="Times New Roman"/>
          <w:sz w:val="28"/>
          <w:szCs w:val="28"/>
        </w:rPr>
        <w:t>но</w:t>
      </w:r>
      <w:r w:rsidR="006A6470" w:rsidRPr="007E6BF6">
        <w:rPr>
          <w:rFonts w:ascii="Times New Roman" w:hAnsi="Times New Roman" w:cs="Times New Roman"/>
          <w:sz w:val="28"/>
          <w:szCs w:val="28"/>
        </w:rPr>
        <w:t>,</w:t>
      </w:r>
      <w:r w:rsidRPr="007E6BF6">
        <w:rPr>
          <w:rFonts w:ascii="Times New Roman" w:hAnsi="Times New Roman" w:cs="Times New Roman"/>
          <w:sz w:val="28"/>
          <w:szCs w:val="28"/>
        </w:rPr>
        <w:t xml:space="preserve">  что состояние  </w:t>
      </w:r>
      <w:r w:rsidR="004D106C" w:rsidRPr="007E6BF6">
        <w:rPr>
          <w:rFonts w:ascii="Times New Roman" w:hAnsi="Times New Roman" w:cs="Times New Roman"/>
          <w:sz w:val="28"/>
          <w:szCs w:val="28"/>
        </w:rPr>
        <w:t xml:space="preserve"> электропроводки</w:t>
      </w:r>
      <w:r w:rsidRPr="007E6BF6">
        <w:rPr>
          <w:rFonts w:ascii="Times New Roman" w:hAnsi="Times New Roman" w:cs="Times New Roman"/>
          <w:sz w:val="28"/>
          <w:szCs w:val="28"/>
        </w:rPr>
        <w:t xml:space="preserve"> – аварийное,</w:t>
      </w:r>
      <w:r w:rsidR="004D106C" w:rsidRPr="007E6BF6">
        <w:rPr>
          <w:rFonts w:ascii="Times New Roman" w:hAnsi="Times New Roman" w:cs="Times New Roman"/>
          <w:sz w:val="28"/>
          <w:szCs w:val="28"/>
        </w:rPr>
        <w:t xml:space="preserve"> радиаторов </w:t>
      </w:r>
      <w:r w:rsidR="006A6470" w:rsidRPr="007E6BF6">
        <w:rPr>
          <w:rFonts w:ascii="Times New Roman" w:hAnsi="Times New Roman" w:cs="Times New Roman"/>
          <w:sz w:val="28"/>
          <w:szCs w:val="28"/>
        </w:rPr>
        <w:t xml:space="preserve"> </w:t>
      </w:r>
      <w:r w:rsidR="004D106C" w:rsidRPr="007E6BF6">
        <w:rPr>
          <w:rFonts w:ascii="Times New Roman" w:hAnsi="Times New Roman" w:cs="Times New Roman"/>
          <w:sz w:val="28"/>
          <w:szCs w:val="28"/>
        </w:rPr>
        <w:t>отопления</w:t>
      </w:r>
      <w:r w:rsidR="006A6470" w:rsidRPr="007E6BF6">
        <w:rPr>
          <w:rFonts w:ascii="Times New Roman" w:hAnsi="Times New Roman" w:cs="Times New Roman"/>
          <w:sz w:val="28"/>
          <w:szCs w:val="28"/>
        </w:rPr>
        <w:t xml:space="preserve"> первого этажа - аварийное</w:t>
      </w:r>
      <w:r w:rsidR="004D106C" w:rsidRPr="007E6BF6">
        <w:rPr>
          <w:rFonts w:ascii="Times New Roman" w:hAnsi="Times New Roman" w:cs="Times New Roman"/>
          <w:sz w:val="28"/>
          <w:szCs w:val="28"/>
        </w:rPr>
        <w:t>, канализации</w:t>
      </w:r>
      <w:r w:rsidR="006A6470" w:rsidRPr="007E6BF6">
        <w:rPr>
          <w:rFonts w:ascii="Times New Roman" w:hAnsi="Times New Roman" w:cs="Times New Roman"/>
          <w:sz w:val="28"/>
          <w:szCs w:val="28"/>
        </w:rPr>
        <w:t xml:space="preserve"> - аварийное</w:t>
      </w:r>
      <w:r w:rsidR="004D106C" w:rsidRPr="007E6BF6">
        <w:rPr>
          <w:rFonts w:ascii="Times New Roman" w:hAnsi="Times New Roman" w:cs="Times New Roman"/>
          <w:sz w:val="28"/>
          <w:szCs w:val="28"/>
        </w:rPr>
        <w:t>,</w:t>
      </w:r>
      <w:r w:rsidR="006A6470" w:rsidRPr="007E6BF6">
        <w:rPr>
          <w:rFonts w:ascii="Times New Roman" w:hAnsi="Times New Roman" w:cs="Times New Roman"/>
          <w:sz w:val="28"/>
          <w:szCs w:val="28"/>
        </w:rPr>
        <w:t xml:space="preserve"> вентиляции – ограничено работоспособное, состояние оборудования бассейна – аварийное.</w:t>
      </w:r>
      <w:proofErr w:type="gramEnd"/>
      <w:r w:rsidR="00DD778D" w:rsidRPr="007E6BF6">
        <w:rPr>
          <w:rFonts w:ascii="Times New Roman" w:hAnsi="Times New Roman" w:cs="Times New Roman"/>
          <w:sz w:val="28"/>
          <w:szCs w:val="28"/>
        </w:rPr>
        <w:t xml:space="preserve"> </w:t>
      </w:r>
      <w:r w:rsidR="006A6470" w:rsidRPr="007E6BF6">
        <w:rPr>
          <w:rFonts w:ascii="Times New Roman" w:hAnsi="Times New Roman" w:cs="Times New Roman"/>
          <w:sz w:val="28"/>
          <w:szCs w:val="28"/>
        </w:rPr>
        <w:t xml:space="preserve"> Необходимо выполнить ремонт инженерного оборудования по специально разработанному проекту.</w:t>
      </w:r>
    </w:p>
    <w:p w:rsidR="006A6470" w:rsidRDefault="001663AD" w:rsidP="007E6B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BF6">
        <w:rPr>
          <w:rFonts w:ascii="Times New Roman" w:hAnsi="Times New Roman" w:cs="Times New Roman"/>
          <w:sz w:val="28"/>
          <w:szCs w:val="28"/>
        </w:rPr>
        <w:t xml:space="preserve">Проведение капитального ремонта бассейна  в МДОУ №7 детского сада «Петушок» г. </w:t>
      </w:r>
      <w:proofErr w:type="spellStart"/>
      <w:r w:rsidRPr="007E6BF6">
        <w:rPr>
          <w:rFonts w:ascii="Times New Roman" w:hAnsi="Times New Roman" w:cs="Times New Roman"/>
          <w:sz w:val="28"/>
          <w:szCs w:val="28"/>
        </w:rPr>
        <w:t>Юразань</w:t>
      </w:r>
      <w:proofErr w:type="spellEnd"/>
      <w:r w:rsidRPr="007E6BF6">
        <w:rPr>
          <w:rFonts w:ascii="Times New Roman" w:hAnsi="Times New Roman" w:cs="Times New Roman"/>
          <w:sz w:val="28"/>
          <w:szCs w:val="28"/>
        </w:rPr>
        <w:t xml:space="preserve">  без проведения выше упомянутых работ требующих капитального ремонта невозможно. Работы должны быть проведены в комплексе.</w:t>
      </w:r>
    </w:p>
    <w:p w:rsidR="007E6BF6" w:rsidRDefault="007E6BF6" w:rsidP="007E6B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6BF6" w:rsidRPr="007E6BF6" w:rsidRDefault="007E6BF6" w:rsidP="007E6B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6BF6" w:rsidRDefault="007E6BF6" w:rsidP="007E6BF6">
      <w:pPr>
        <w:widowControl w:val="0"/>
        <w:spacing w:after="0" w:line="240" w:lineRule="auto"/>
        <w:jc w:val="both"/>
        <w:rPr>
          <w:rFonts w:ascii="Times New Roman" w:eastAsia="Courier New" w:hAnsi="Times New Roman"/>
          <w:sz w:val="28"/>
          <w:szCs w:val="28"/>
        </w:rPr>
      </w:pPr>
      <w:proofErr w:type="gramStart"/>
      <w:r>
        <w:rPr>
          <w:rFonts w:ascii="Times New Roman" w:eastAsia="Courier New" w:hAnsi="Times New Roman"/>
          <w:sz w:val="28"/>
          <w:szCs w:val="28"/>
        </w:rPr>
        <w:t>Исполняющий</w:t>
      </w:r>
      <w:proofErr w:type="gramEnd"/>
      <w:r>
        <w:rPr>
          <w:rFonts w:ascii="Times New Roman" w:eastAsia="Courier New" w:hAnsi="Times New Roman"/>
          <w:sz w:val="28"/>
          <w:szCs w:val="28"/>
        </w:rPr>
        <w:t xml:space="preserve"> обязанности </w:t>
      </w:r>
    </w:p>
    <w:p w:rsidR="007E6BF6" w:rsidRPr="00B2336B" w:rsidRDefault="007E6BF6" w:rsidP="007E6BF6">
      <w:pPr>
        <w:widowControl w:val="0"/>
        <w:spacing w:after="0" w:line="240" w:lineRule="auto"/>
        <w:jc w:val="both"/>
        <w:rPr>
          <w:rFonts w:ascii="Times New Roman" w:eastAsia="Courier New" w:hAnsi="Times New Roman"/>
          <w:sz w:val="28"/>
          <w:szCs w:val="28"/>
        </w:rPr>
      </w:pPr>
      <w:r>
        <w:rPr>
          <w:rFonts w:ascii="Times New Roman" w:eastAsia="Courier New" w:hAnsi="Times New Roman"/>
          <w:sz w:val="28"/>
          <w:szCs w:val="28"/>
        </w:rPr>
        <w:t>з</w:t>
      </w:r>
      <w:r w:rsidRPr="00B2336B">
        <w:rPr>
          <w:rFonts w:ascii="Times New Roman" w:eastAsia="Courier New" w:hAnsi="Times New Roman"/>
          <w:sz w:val="28"/>
          <w:szCs w:val="28"/>
        </w:rPr>
        <w:t>аместител</w:t>
      </w:r>
      <w:r>
        <w:rPr>
          <w:rFonts w:ascii="Times New Roman" w:eastAsia="Courier New" w:hAnsi="Times New Roman"/>
          <w:sz w:val="28"/>
          <w:szCs w:val="28"/>
        </w:rPr>
        <w:t>я</w:t>
      </w:r>
      <w:r w:rsidRPr="00B2336B">
        <w:rPr>
          <w:rFonts w:ascii="Times New Roman" w:eastAsia="Courier New" w:hAnsi="Times New Roman"/>
          <w:sz w:val="28"/>
          <w:szCs w:val="28"/>
        </w:rPr>
        <w:t xml:space="preserve"> Главы </w:t>
      </w:r>
      <w:proofErr w:type="gramStart"/>
      <w:r w:rsidRPr="00B2336B">
        <w:rPr>
          <w:rFonts w:ascii="Times New Roman" w:eastAsia="Courier New" w:hAnsi="Times New Roman"/>
          <w:sz w:val="28"/>
          <w:szCs w:val="28"/>
        </w:rPr>
        <w:t>Катав-Ивановского</w:t>
      </w:r>
      <w:proofErr w:type="gramEnd"/>
    </w:p>
    <w:p w:rsidR="007E6BF6" w:rsidRDefault="007E6BF6" w:rsidP="007E6BF6">
      <w:pPr>
        <w:widowControl w:val="0"/>
        <w:spacing w:after="0" w:line="240" w:lineRule="auto"/>
        <w:rPr>
          <w:rFonts w:ascii="Times New Roman" w:eastAsia="Courier New" w:hAnsi="Times New Roman"/>
          <w:sz w:val="28"/>
          <w:szCs w:val="28"/>
        </w:rPr>
      </w:pPr>
      <w:r w:rsidRPr="00B2336B">
        <w:rPr>
          <w:rFonts w:ascii="Times New Roman" w:eastAsia="Courier New" w:hAnsi="Times New Roman"/>
          <w:sz w:val="28"/>
          <w:szCs w:val="28"/>
        </w:rPr>
        <w:t xml:space="preserve">муниципального района </w:t>
      </w:r>
      <w:r>
        <w:rPr>
          <w:rFonts w:ascii="Times New Roman" w:eastAsia="Courier New" w:hAnsi="Times New Roman"/>
          <w:sz w:val="28"/>
          <w:szCs w:val="28"/>
        </w:rPr>
        <w:t xml:space="preserve">по обеспечению </w:t>
      </w:r>
    </w:p>
    <w:p w:rsidR="007E6BF6" w:rsidRPr="00B2336B" w:rsidRDefault="007E6BF6" w:rsidP="007E6BF6">
      <w:pPr>
        <w:widowControl w:val="0"/>
        <w:spacing w:after="0" w:line="240" w:lineRule="auto"/>
        <w:rPr>
          <w:rFonts w:eastAsia="Courier New"/>
          <w:b/>
        </w:rPr>
      </w:pPr>
      <w:r>
        <w:rPr>
          <w:rFonts w:ascii="Times New Roman" w:eastAsia="Courier New" w:hAnsi="Times New Roman"/>
          <w:sz w:val="28"/>
          <w:szCs w:val="28"/>
        </w:rPr>
        <w:t>жизнедеятельности</w:t>
      </w:r>
      <w:r w:rsidRPr="00B2336B">
        <w:rPr>
          <w:rFonts w:ascii="Times New Roman" w:eastAsia="Courier New" w:hAnsi="Times New Roman"/>
          <w:sz w:val="28"/>
          <w:szCs w:val="28"/>
        </w:rPr>
        <w:t xml:space="preserve"> </w:t>
      </w:r>
      <w:r>
        <w:rPr>
          <w:rFonts w:ascii="Times New Roman" w:eastAsia="Courier New" w:hAnsi="Times New Roman"/>
          <w:sz w:val="28"/>
          <w:szCs w:val="28"/>
        </w:rPr>
        <w:tab/>
      </w:r>
      <w:r>
        <w:rPr>
          <w:rFonts w:ascii="Times New Roman" w:eastAsia="Courier New" w:hAnsi="Times New Roman"/>
          <w:sz w:val="28"/>
          <w:szCs w:val="28"/>
        </w:rPr>
        <w:tab/>
      </w:r>
      <w:r>
        <w:rPr>
          <w:rFonts w:ascii="Times New Roman" w:eastAsia="Courier New" w:hAnsi="Times New Roman"/>
          <w:sz w:val="28"/>
          <w:szCs w:val="28"/>
        </w:rPr>
        <w:tab/>
      </w:r>
      <w:r>
        <w:rPr>
          <w:rFonts w:ascii="Times New Roman" w:eastAsia="Courier New" w:hAnsi="Times New Roman"/>
          <w:sz w:val="28"/>
          <w:szCs w:val="28"/>
        </w:rPr>
        <w:tab/>
      </w:r>
      <w:r>
        <w:rPr>
          <w:rFonts w:ascii="Times New Roman" w:eastAsia="Courier New" w:hAnsi="Times New Roman"/>
          <w:sz w:val="28"/>
          <w:szCs w:val="28"/>
        </w:rPr>
        <w:tab/>
      </w:r>
      <w:r>
        <w:rPr>
          <w:rFonts w:ascii="Times New Roman" w:eastAsia="Courier New" w:hAnsi="Times New Roman"/>
          <w:sz w:val="28"/>
          <w:szCs w:val="28"/>
        </w:rPr>
        <w:tab/>
      </w:r>
      <w:r>
        <w:rPr>
          <w:rFonts w:ascii="Times New Roman" w:eastAsia="Courier New" w:hAnsi="Times New Roman"/>
          <w:sz w:val="28"/>
          <w:szCs w:val="28"/>
        </w:rPr>
        <w:tab/>
      </w:r>
      <w:r>
        <w:rPr>
          <w:rFonts w:ascii="Times New Roman" w:eastAsia="Courier New" w:hAnsi="Times New Roman"/>
          <w:sz w:val="28"/>
          <w:szCs w:val="28"/>
        </w:rPr>
        <w:tab/>
      </w:r>
      <w:r>
        <w:rPr>
          <w:rFonts w:ascii="Times New Roman" w:eastAsia="Courier New" w:hAnsi="Times New Roman"/>
          <w:sz w:val="28"/>
          <w:szCs w:val="28"/>
        </w:rPr>
        <w:t xml:space="preserve"> В.В. Дымов</w:t>
      </w:r>
    </w:p>
    <w:p w:rsidR="001E73D4" w:rsidRDefault="001E73D4" w:rsidP="007818A5">
      <w:pPr>
        <w:rPr>
          <w:sz w:val="28"/>
          <w:szCs w:val="28"/>
        </w:rPr>
      </w:pPr>
    </w:p>
    <w:p w:rsidR="007E6BF6" w:rsidRDefault="007E6BF6" w:rsidP="007818A5">
      <w:pPr>
        <w:rPr>
          <w:sz w:val="28"/>
          <w:szCs w:val="28"/>
        </w:rPr>
      </w:pPr>
      <w:bookmarkStart w:id="0" w:name="_GoBack"/>
      <w:bookmarkEnd w:id="0"/>
    </w:p>
    <w:p w:rsidR="007E6BF6" w:rsidRPr="007E6BF6" w:rsidRDefault="007818A5" w:rsidP="007E6B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6BF6">
        <w:rPr>
          <w:rFonts w:ascii="Times New Roman" w:hAnsi="Times New Roman" w:cs="Times New Roman"/>
          <w:sz w:val="28"/>
          <w:szCs w:val="28"/>
        </w:rPr>
        <w:t xml:space="preserve">Ст. инженер                                      </w:t>
      </w:r>
    </w:p>
    <w:p w:rsidR="004D106C" w:rsidRPr="007E6BF6" w:rsidRDefault="007818A5" w:rsidP="007E6B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E6BF6">
        <w:rPr>
          <w:rFonts w:ascii="Times New Roman" w:hAnsi="Times New Roman" w:cs="Times New Roman"/>
          <w:sz w:val="28"/>
          <w:szCs w:val="28"/>
        </w:rPr>
        <w:t>Колайдо</w:t>
      </w:r>
      <w:proofErr w:type="spellEnd"/>
      <w:r w:rsidRPr="007E6BF6">
        <w:rPr>
          <w:rFonts w:ascii="Times New Roman" w:hAnsi="Times New Roman" w:cs="Times New Roman"/>
          <w:sz w:val="28"/>
          <w:szCs w:val="28"/>
        </w:rPr>
        <w:t xml:space="preserve"> Н.В.</w:t>
      </w:r>
    </w:p>
    <w:sectPr w:rsidR="004D106C" w:rsidRPr="007E6BF6" w:rsidSect="00F35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452"/>
    <w:rsid w:val="0005588B"/>
    <w:rsid w:val="000A4141"/>
    <w:rsid w:val="000E32CC"/>
    <w:rsid w:val="001663AD"/>
    <w:rsid w:val="001E73D4"/>
    <w:rsid w:val="00211320"/>
    <w:rsid w:val="00321C4A"/>
    <w:rsid w:val="004D106C"/>
    <w:rsid w:val="00501F62"/>
    <w:rsid w:val="006A6470"/>
    <w:rsid w:val="007818A5"/>
    <w:rsid w:val="007E6BF6"/>
    <w:rsid w:val="00A31A5F"/>
    <w:rsid w:val="00B6239D"/>
    <w:rsid w:val="00BD0452"/>
    <w:rsid w:val="00BF4475"/>
    <w:rsid w:val="00DD778D"/>
    <w:rsid w:val="00E4762C"/>
    <w:rsid w:val="00EA09D8"/>
    <w:rsid w:val="00F35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DF817-E7FD-4EAB-BE45-29485933F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УКХ ТИС</dc:creator>
  <cp:lastModifiedBy>User</cp:lastModifiedBy>
  <cp:revision>3</cp:revision>
  <cp:lastPrinted>2022-01-17T05:59:00Z</cp:lastPrinted>
  <dcterms:created xsi:type="dcterms:W3CDTF">2022-01-12T05:34:00Z</dcterms:created>
  <dcterms:modified xsi:type="dcterms:W3CDTF">2022-01-17T05:59:00Z</dcterms:modified>
</cp:coreProperties>
</file>